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99" w:rsidRDefault="00AD4099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  <w:r>
        <w:rPr>
          <w:rFonts w:ascii="Palatino Linotype" w:hAnsi="Palatino Linotype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-83820</wp:posOffset>
            </wp:positionV>
            <wp:extent cx="6905625" cy="914400"/>
            <wp:effectExtent l="19050" t="0" r="9525" b="0"/>
            <wp:wrapNone/>
            <wp:docPr id="2" name="Picture 0" descr="Cover J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JW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099" w:rsidRDefault="00AD4099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</w:p>
    <w:p w:rsidR="00AD4099" w:rsidRDefault="00AD4099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</w:p>
    <w:p w:rsidR="00AD4099" w:rsidRDefault="00AD4099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</w:p>
    <w:p w:rsidR="00102DEB" w:rsidRPr="00102DEB" w:rsidRDefault="00465416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  <w:r w:rsidRPr="00102DEB">
        <w:rPr>
          <w:rFonts w:ascii="Palatino Linotype" w:hAnsi="Palatino Linotype"/>
          <w:b/>
          <w:sz w:val="28"/>
          <w:szCs w:val="28"/>
        </w:rPr>
        <w:t xml:space="preserve">Form Penilaian </w:t>
      </w:r>
      <w:r w:rsidR="00102DEB" w:rsidRPr="00102DEB">
        <w:rPr>
          <w:rFonts w:ascii="Palatino Linotype" w:hAnsi="Palatino Linotype"/>
          <w:b/>
          <w:sz w:val="28"/>
          <w:szCs w:val="28"/>
          <w:lang w:val="id-ID"/>
        </w:rPr>
        <w:t>Artikel</w:t>
      </w:r>
    </w:p>
    <w:p w:rsidR="00E015F7" w:rsidRPr="00102DEB" w:rsidRDefault="00102DEB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  <w:r w:rsidRPr="00102DEB">
        <w:rPr>
          <w:rFonts w:ascii="Palatino Linotype" w:hAnsi="Palatino Linotype"/>
          <w:b/>
          <w:sz w:val="28"/>
          <w:szCs w:val="28"/>
          <w:lang w:val="id-ID"/>
        </w:rPr>
        <w:t>Jurnal Wawasan Yuridika (JWY)</w:t>
      </w:r>
    </w:p>
    <w:p w:rsidR="00102DEB" w:rsidRDefault="00102DEB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  <w:r w:rsidRPr="00102DEB">
        <w:rPr>
          <w:rFonts w:ascii="Palatino Linotype" w:hAnsi="Palatino Linotype"/>
          <w:b/>
          <w:sz w:val="28"/>
          <w:szCs w:val="28"/>
          <w:lang w:val="id-ID"/>
        </w:rPr>
        <w:t>Sekolah Tinggi Hukum Bandung</w:t>
      </w:r>
    </w:p>
    <w:p w:rsidR="00102DEB" w:rsidRPr="00102DEB" w:rsidRDefault="00102DEB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102DEB" w:rsidRPr="00D70C66" w:rsidRDefault="00102DEB" w:rsidP="00102DEB">
      <w:pPr>
        <w:tabs>
          <w:tab w:val="left" w:pos="1418"/>
          <w:tab w:val="left" w:pos="1560"/>
        </w:tabs>
        <w:rPr>
          <w:rFonts w:ascii="Palatino Linotype" w:hAnsi="Palatino Linotype"/>
          <w:lang w:val="id-ID"/>
        </w:rPr>
      </w:pPr>
      <w:r w:rsidRPr="00D70C66">
        <w:rPr>
          <w:rFonts w:ascii="Palatino Linotype" w:hAnsi="Palatino Linotype"/>
          <w:lang w:val="id-ID"/>
        </w:rPr>
        <w:t>Volume</w:t>
      </w:r>
      <w:r w:rsidR="0053536A">
        <w:rPr>
          <w:rFonts w:ascii="Palatino Linotype" w:hAnsi="Palatino Linotype"/>
          <w:lang w:val="id-ID"/>
        </w:rPr>
        <w:t xml:space="preserve">, Nomor, Bulan Tahun </w:t>
      </w:r>
      <w:r w:rsidRPr="00D70C66">
        <w:rPr>
          <w:rFonts w:ascii="Palatino Linotype" w:hAnsi="Palatino Linotype"/>
          <w:lang w:val="id-ID"/>
        </w:rPr>
        <w:t xml:space="preserve">: </w:t>
      </w:r>
      <w:r w:rsidR="0035278D">
        <w:rPr>
          <w:rFonts w:ascii="Palatino Linotype" w:hAnsi="Palatino Linotype"/>
          <w:lang w:val="id-ID"/>
        </w:rPr>
        <w:t>Volume 3, Nomor 2, September 2019</w:t>
      </w:r>
    </w:p>
    <w:p w:rsidR="00465416" w:rsidRPr="00D70C66" w:rsidRDefault="00465416" w:rsidP="00102DEB">
      <w:pPr>
        <w:tabs>
          <w:tab w:val="left" w:pos="1418"/>
          <w:tab w:val="left" w:pos="1560"/>
        </w:tabs>
        <w:rPr>
          <w:rFonts w:ascii="Palatino Linotype" w:hAnsi="Palatino Linotype"/>
          <w:lang w:val="id-ID"/>
        </w:rPr>
      </w:pPr>
      <w:r w:rsidRPr="00D70C66">
        <w:rPr>
          <w:rFonts w:ascii="Palatino Linotype" w:hAnsi="Palatino Linotype"/>
        </w:rPr>
        <w:t>No</w:t>
      </w:r>
      <w:r w:rsidR="00102DEB" w:rsidRPr="00D70C66">
        <w:rPr>
          <w:rFonts w:ascii="Palatino Linotype" w:hAnsi="Palatino Linotype"/>
          <w:lang w:val="id-ID"/>
        </w:rPr>
        <w:t>mor Artikel</w:t>
      </w:r>
      <w:r w:rsidR="00102DEB" w:rsidRPr="00D70C66">
        <w:rPr>
          <w:rFonts w:ascii="Palatino Linotype" w:hAnsi="Palatino Linotype"/>
          <w:lang w:val="id-ID"/>
        </w:rPr>
        <w:tab/>
      </w:r>
      <w:r w:rsidRPr="00D70C66">
        <w:rPr>
          <w:rFonts w:ascii="Palatino Linotype" w:hAnsi="Palatino Linotype"/>
        </w:rPr>
        <w:t>:</w:t>
      </w:r>
      <w:r w:rsidR="005310F4" w:rsidRPr="00D70C66">
        <w:rPr>
          <w:rFonts w:ascii="Palatino Linotype" w:hAnsi="Palatino Linotype"/>
          <w:lang w:val="id-ID"/>
        </w:rPr>
        <w:t xml:space="preserve"> </w:t>
      </w:r>
      <w:r w:rsidR="0035278D">
        <w:rPr>
          <w:rFonts w:ascii="Palatino Linotype" w:hAnsi="Palatino Linotype"/>
          <w:lang w:val="id-ID"/>
        </w:rPr>
        <w:t>2</w:t>
      </w:r>
      <w:r w:rsidR="0059708E">
        <w:rPr>
          <w:rFonts w:ascii="Palatino Linotype" w:hAnsi="Palatino Linotype"/>
          <w:lang w:val="id-ID"/>
        </w:rPr>
        <w:t>90</w:t>
      </w:r>
    </w:p>
    <w:p w:rsidR="005310F4" w:rsidRDefault="005310F4" w:rsidP="00992190">
      <w:pPr>
        <w:tabs>
          <w:tab w:val="left" w:pos="567"/>
          <w:tab w:val="left" w:pos="1560"/>
          <w:tab w:val="left" w:pos="1701"/>
        </w:tabs>
        <w:ind w:left="1701" w:hanging="1701"/>
        <w:jc w:val="both"/>
        <w:rPr>
          <w:rFonts w:ascii="Palatino Linotype" w:hAnsi="Palatino Linotype"/>
          <w:lang w:val="id-ID"/>
        </w:rPr>
      </w:pPr>
      <w:r w:rsidRPr="00D70C66">
        <w:rPr>
          <w:rFonts w:ascii="Palatino Linotype" w:hAnsi="Palatino Linotype"/>
          <w:lang w:val="id-ID"/>
        </w:rPr>
        <w:t>Judul</w:t>
      </w:r>
      <w:r w:rsidR="00102DEB" w:rsidRPr="00D70C66">
        <w:rPr>
          <w:rFonts w:ascii="Palatino Linotype" w:hAnsi="Palatino Linotype"/>
          <w:lang w:val="id-ID"/>
        </w:rPr>
        <w:tab/>
      </w:r>
      <w:r w:rsidR="00102DEB" w:rsidRPr="00D70C66">
        <w:rPr>
          <w:rFonts w:ascii="Palatino Linotype" w:hAnsi="Palatino Linotype"/>
          <w:lang w:val="id-ID"/>
        </w:rPr>
        <w:tab/>
      </w:r>
      <w:r w:rsidRPr="00D70C66">
        <w:rPr>
          <w:rFonts w:ascii="Palatino Linotype" w:hAnsi="Palatino Linotype"/>
          <w:lang w:val="id-ID"/>
        </w:rPr>
        <w:t>:</w:t>
      </w:r>
      <w:r w:rsidR="00D70C66">
        <w:rPr>
          <w:rFonts w:ascii="Palatino Linotype" w:hAnsi="Palatino Linotype"/>
          <w:lang w:val="id-ID"/>
        </w:rPr>
        <w:t xml:space="preserve"> </w:t>
      </w:r>
      <w:r w:rsidR="0059708E">
        <w:rPr>
          <w:rFonts w:ascii="Palatino Linotype" w:hAnsi="Palatino Linotype"/>
          <w:lang w:val="id-ID"/>
        </w:rPr>
        <w:t xml:space="preserve">Penerapan </w:t>
      </w:r>
      <w:r w:rsidR="00992190">
        <w:rPr>
          <w:rFonts w:ascii="Palatino Linotype" w:hAnsi="Palatino Linotype"/>
          <w:lang w:val="id-ID"/>
        </w:rPr>
        <w:t xml:space="preserve">Peraturan Mahkamah Agung </w:t>
      </w:r>
      <w:r w:rsidR="0059708E">
        <w:rPr>
          <w:rFonts w:ascii="Palatino Linotype" w:hAnsi="Palatino Linotype"/>
          <w:lang w:val="id-ID"/>
        </w:rPr>
        <w:t xml:space="preserve"> Nomor 4 Tahun 2014 Tentang Pedoman Pelaksanaan Diversi Dalam Tindak Pidana Narkotika</w:t>
      </w:r>
    </w:p>
    <w:tbl>
      <w:tblPr>
        <w:tblStyle w:val="TableGrid"/>
        <w:tblW w:w="10642" w:type="dxa"/>
        <w:tblInd w:w="-725" w:type="dxa"/>
        <w:tblLook w:val="04A0"/>
      </w:tblPr>
      <w:tblGrid>
        <w:gridCol w:w="1764"/>
        <w:gridCol w:w="6440"/>
        <w:gridCol w:w="608"/>
        <w:gridCol w:w="570"/>
        <w:gridCol w:w="551"/>
        <w:gridCol w:w="709"/>
      </w:tblGrid>
      <w:tr w:rsidR="00465416" w:rsidRPr="00D70C66" w:rsidTr="00AD4099">
        <w:trPr>
          <w:trHeight w:val="620"/>
        </w:trPr>
        <w:tc>
          <w:tcPr>
            <w:tcW w:w="0" w:type="auto"/>
            <w:shd w:val="clear" w:color="auto" w:fill="D9D9D9" w:themeFill="background1" w:themeFillShade="D9"/>
          </w:tcPr>
          <w:p w:rsidR="00465416" w:rsidRPr="00D70C66" w:rsidRDefault="00465416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Variabel Penilaian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465416" w:rsidRPr="00D70C66" w:rsidRDefault="00465416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Deskripsi</w:t>
            </w:r>
          </w:p>
        </w:tc>
        <w:tc>
          <w:tcPr>
            <w:tcW w:w="2438" w:type="dxa"/>
            <w:gridSpan w:val="4"/>
            <w:shd w:val="clear" w:color="auto" w:fill="D9D9D9" w:themeFill="background1" w:themeFillShade="D9"/>
          </w:tcPr>
          <w:p w:rsidR="00465416" w:rsidRPr="00D70C66" w:rsidRDefault="00465416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Skor</w:t>
            </w:r>
          </w:p>
          <w:p w:rsidR="00102DEB" w:rsidRPr="00D70C66" w:rsidRDefault="00102DEB" w:rsidP="00102DEB">
            <w:pPr>
              <w:jc w:val="both"/>
              <w:rPr>
                <w:rFonts w:ascii="Palatino Linotype" w:hAnsi="Palatino Linotype"/>
                <w:b/>
                <w:lang w:val="id-ID"/>
              </w:rPr>
            </w:pPr>
            <w:r w:rsidRPr="00D70C66">
              <w:rPr>
                <w:rFonts w:ascii="Palatino Linotype" w:hAnsi="Palatino Linotype"/>
                <w:b/>
                <w:lang w:val="id-ID"/>
              </w:rPr>
              <w:t>1</w:t>
            </w:r>
            <w:r w:rsidR="00465416" w:rsidRPr="00D70C66">
              <w:rPr>
                <w:rFonts w:ascii="Palatino Linotype" w:hAnsi="Palatino Linotype"/>
                <w:b/>
              </w:rPr>
              <w:t xml:space="preserve"> = buruk, </w:t>
            </w:r>
            <w:r w:rsidRPr="00D70C66">
              <w:rPr>
                <w:rFonts w:ascii="Palatino Linotype" w:hAnsi="Palatino Linotype"/>
                <w:b/>
                <w:lang w:val="id-ID"/>
              </w:rPr>
              <w:t>2 = cukup,</w:t>
            </w:r>
          </w:p>
          <w:p w:rsidR="00465416" w:rsidRPr="00D70C66" w:rsidRDefault="00102DEB" w:rsidP="00102DEB">
            <w:pPr>
              <w:jc w:val="both"/>
              <w:rPr>
                <w:rFonts w:ascii="Palatino Linotype" w:hAnsi="Palatino Linotype"/>
                <w:b/>
                <w:lang w:val="id-ID"/>
              </w:rPr>
            </w:pPr>
            <w:r w:rsidRPr="00D70C66">
              <w:rPr>
                <w:rFonts w:ascii="Palatino Linotype" w:hAnsi="Palatino Linotype"/>
                <w:b/>
                <w:lang w:val="id-ID"/>
              </w:rPr>
              <w:t>3 = baik,</w:t>
            </w:r>
            <w:r w:rsidR="00A05508" w:rsidRPr="00D70C66">
              <w:rPr>
                <w:rFonts w:ascii="Palatino Linotype" w:hAnsi="Palatino Linotype"/>
                <w:b/>
                <w:lang w:val="id-ID"/>
              </w:rPr>
              <w:t xml:space="preserve"> </w:t>
            </w:r>
            <w:r w:rsidR="00465416" w:rsidRPr="00D70C66">
              <w:rPr>
                <w:rFonts w:ascii="Palatino Linotype" w:hAnsi="Palatino Linotype"/>
                <w:b/>
              </w:rPr>
              <w:t>4 = baik sekali</w:t>
            </w:r>
          </w:p>
          <w:p w:rsidR="00102DEB" w:rsidRPr="00D70C66" w:rsidRDefault="00102DEB" w:rsidP="00102DEB">
            <w:pPr>
              <w:jc w:val="both"/>
              <w:rPr>
                <w:rFonts w:ascii="Palatino Linotype" w:hAnsi="Palatino Linotype"/>
                <w:b/>
                <w:lang w:val="id-ID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440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08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570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551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709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4</w:t>
            </w:r>
          </w:p>
        </w:tc>
      </w:tr>
      <w:tr w:rsidR="00102DEB" w:rsidRPr="00D70C66" w:rsidTr="00AD4099">
        <w:tc>
          <w:tcPr>
            <w:tcW w:w="8204" w:type="dxa"/>
            <w:gridSpan w:val="2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b/>
              </w:rPr>
              <w:t>UMUM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Kesesuaian dengan tema</w:t>
            </w:r>
          </w:p>
        </w:tc>
        <w:tc>
          <w:tcPr>
            <w:tcW w:w="6440" w:type="dxa"/>
          </w:tcPr>
          <w:p w:rsidR="00102DEB" w:rsidRPr="00D70C66" w:rsidRDefault="00102DEB" w:rsidP="00886F1A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 xml:space="preserve">Secara keseluruhan, isi berkaitan dengan </w:t>
            </w:r>
            <w:r w:rsidRPr="00886F1A">
              <w:rPr>
                <w:rFonts w:ascii="Palatino Linotype" w:hAnsi="Palatino Linotype"/>
                <w:i/>
                <w:lang w:val="id-ID"/>
              </w:rPr>
              <w:t xml:space="preserve">Focus and </w:t>
            </w:r>
            <w:r w:rsidR="00886F1A" w:rsidRPr="00886F1A">
              <w:rPr>
                <w:rFonts w:ascii="Palatino Linotype" w:hAnsi="Palatino Linotype"/>
                <w:i/>
                <w:lang w:val="id-ID"/>
              </w:rPr>
              <w:t>S</w:t>
            </w:r>
            <w:r w:rsidRPr="00886F1A">
              <w:rPr>
                <w:rFonts w:ascii="Palatino Linotype" w:hAnsi="Palatino Linotype"/>
                <w:i/>
                <w:lang w:val="id-ID"/>
              </w:rPr>
              <w:t>cope</w:t>
            </w:r>
            <w:r w:rsidRPr="00D70C66">
              <w:rPr>
                <w:rFonts w:ascii="Palatino Linotype" w:hAnsi="Palatino Linotype"/>
                <w:lang w:val="id-ID"/>
              </w:rPr>
              <w:t xml:space="preserve"> Jurnal Wawasan Yuridika (JWY)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Ide/gagasan umum</w:t>
            </w:r>
          </w:p>
        </w:tc>
        <w:tc>
          <w:tcPr>
            <w:tcW w:w="6440" w:type="dxa"/>
          </w:tcPr>
          <w:p w:rsidR="00102DEB" w:rsidRPr="00D70C66" w:rsidRDefault="00102DEB" w:rsidP="00886F1A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 xml:space="preserve">Ide/gagasan yang disampaikan bersifat </w:t>
            </w:r>
            <w:proofErr w:type="spellStart"/>
            <w:r w:rsidRPr="00D70C66">
              <w:rPr>
                <w:rFonts w:ascii="Palatino Linotype" w:hAnsi="Palatino Linotype"/>
              </w:rPr>
              <w:t>ori</w:t>
            </w:r>
            <w:proofErr w:type="spellEnd"/>
            <w:r w:rsidR="00886F1A">
              <w:rPr>
                <w:rFonts w:ascii="Palatino Linotype" w:hAnsi="Palatino Linotype"/>
                <w:lang w:val="id-ID"/>
              </w:rPr>
              <w:t>g</w:t>
            </w:r>
            <w:proofErr w:type="spellStart"/>
            <w:r w:rsidRPr="00D70C66">
              <w:rPr>
                <w:rFonts w:ascii="Palatino Linotype" w:hAnsi="Palatino Linotype"/>
              </w:rPr>
              <w:t>i</w:t>
            </w:r>
            <w:proofErr w:type="spellEnd"/>
            <w:r w:rsidR="00886F1A">
              <w:rPr>
                <w:rFonts w:ascii="Palatino Linotype" w:hAnsi="Palatino Linotype"/>
                <w:lang w:val="id-ID"/>
              </w:rPr>
              <w:t>n</w:t>
            </w:r>
            <w:r w:rsidRPr="00D70C66">
              <w:rPr>
                <w:rFonts w:ascii="Palatino Linotype" w:hAnsi="Palatino Linotype"/>
              </w:rPr>
              <w:t>al, terbaru, dan mempunyai inovasi yang berbeda dibandingkan penelitian lainnya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 xml:space="preserve">Aplikasi </w:t>
            </w: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Hasil penelitian dapat dimanfaatkan dan diaplikasikan untuk masyarakat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8204" w:type="dxa"/>
            <w:gridSpan w:val="2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ISI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2079F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lang w:val="id-ID"/>
              </w:rPr>
              <w:t>Judul</w:t>
            </w: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Fonts w:ascii="Palatino Linotype" w:hAnsi="Palatino Linotype"/>
                <w:lang w:val="id-ID"/>
              </w:rPr>
              <w:t>Judul menarik, spesifik, efektif, dan jelas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Abstrak</w:t>
            </w:r>
          </w:p>
        </w:tc>
        <w:tc>
          <w:tcPr>
            <w:tcW w:w="6440" w:type="dxa"/>
          </w:tcPr>
          <w:p w:rsidR="00102DEB" w:rsidRPr="00D70C66" w:rsidRDefault="00102DEB" w:rsidP="0021347E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Style w:val="tlid-translation"/>
                <w:rFonts w:ascii="Palatino Linotype" w:hAnsi="Palatino Linotype"/>
              </w:rPr>
              <w:t>Isi abstrak secara eksplisit mengandung: latar belakang singkat (hanya satu kalimat, mungkin tidak ada), tujuan penelitian, metode penelitian, dan ringkasan hasil penelitian.</w:t>
            </w:r>
          </w:p>
        </w:tc>
        <w:tc>
          <w:tcPr>
            <w:tcW w:w="608" w:type="dxa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Pendahuluan</w:t>
            </w:r>
          </w:p>
        </w:tc>
        <w:tc>
          <w:tcPr>
            <w:tcW w:w="6440" w:type="dxa"/>
          </w:tcPr>
          <w:p w:rsidR="00102DEB" w:rsidRPr="00D70C66" w:rsidRDefault="00102DEB" w:rsidP="002079F8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Style w:val="tlid-translation"/>
                <w:rFonts w:ascii="Palatino Linotype" w:hAnsi="Palatino Linotype"/>
              </w:rPr>
              <w:t>Pendahuluan berisi informasi singkat tentang latar belakang masalah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,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 apa yang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diteliti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, mengapa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diteliti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, untuk apa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diteliti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, dan bagaimana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pemecahannya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. Di akhir paragraf,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di</w:t>
            </w:r>
            <w:r w:rsidRPr="00D70C66">
              <w:rPr>
                <w:rStyle w:val="tlid-translation"/>
                <w:rFonts w:ascii="Palatino Linotype" w:hAnsi="Palatino Linotype"/>
              </w:rPr>
              <w:t>sebutkan tujuan penelitian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Metode</w:t>
            </w: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Fonts w:ascii="Palatino Linotype" w:hAnsi="Palatino Linotype"/>
              </w:rPr>
              <w:t>Menampilkan metode yang sesuai dengan penelitian yang dilakukan</w:t>
            </w:r>
          </w:p>
          <w:p w:rsidR="00102DEB" w:rsidRPr="00D70C66" w:rsidRDefault="00102DEB" w:rsidP="00DA2993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Style w:val="tlid-translation"/>
                <w:rFonts w:ascii="Palatino Linotype" w:hAnsi="Palatino Linotype"/>
              </w:rPr>
              <w:t>Metode penelitian berisi: spesifikasi penelitian, jenis penelitian, metode penelitian, metode pendekatan, teknik pengumpulan data, dan metode analisis data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 xml:space="preserve"> yang </w:t>
            </w:r>
            <w:r w:rsidRPr="00D70C66">
              <w:rPr>
                <w:rStyle w:val="tlid-translation"/>
                <w:rFonts w:ascii="Palatino Linotype" w:hAnsi="Palatino Linotype"/>
              </w:rPr>
              <w:t>ditulis secara deskriptif.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Hasil dan Pembahasan</w:t>
            </w:r>
          </w:p>
        </w:tc>
        <w:tc>
          <w:tcPr>
            <w:tcW w:w="6440" w:type="dxa"/>
          </w:tcPr>
          <w:p w:rsidR="00102DEB" w:rsidRPr="00D70C66" w:rsidRDefault="00102DEB" w:rsidP="00DA2993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Fonts w:ascii="Palatino Linotype" w:hAnsi="Palatino Linotype"/>
                <w:spacing w:val="2"/>
                <w:lang w:val="id-ID"/>
              </w:rPr>
              <w:t>M</w:t>
            </w:r>
            <w:proofErr w:type="spellStart"/>
            <w:r w:rsidRPr="00D70C66">
              <w:rPr>
                <w:rFonts w:ascii="Palatino Linotype" w:hAnsi="Palatino Linotype"/>
                <w:spacing w:val="2"/>
              </w:rPr>
              <w:t>emuat</w:t>
            </w:r>
            <w:proofErr w:type="spellEnd"/>
            <w:r w:rsidRPr="00D70C66">
              <w:rPr>
                <w:rFonts w:ascii="Palatino Linotype" w:hAnsi="Palatino Linotype"/>
                <w:spacing w:val="2"/>
              </w:rPr>
              <w:t xml:space="preserve"> uraian tentang analisis hasil penelitian untuk memberikan jawaban</w:t>
            </w:r>
            <w:r w:rsidRPr="00D70C66">
              <w:rPr>
                <w:rFonts w:ascii="Palatino Linotype" w:hAnsi="Palatino Linotype"/>
                <w:spacing w:val="2"/>
                <w:lang w:val="id-ID"/>
              </w:rPr>
              <w:t xml:space="preserve"> tentatif</w:t>
            </w:r>
            <w:r w:rsidRPr="00D70C66">
              <w:rPr>
                <w:rFonts w:ascii="Palatino Linotype" w:hAnsi="Palatino Linotype"/>
                <w:spacing w:val="2"/>
              </w:rPr>
              <w:t xml:space="preserve"> terhadap masalah penelitian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AD4099" w:rsidRPr="00D70C66" w:rsidTr="00AD4099">
        <w:tc>
          <w:tcPr>
            <w:tcW w:w="0" w:type="auto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  <w:tc>
          <w:tcPr>
            <w:tcW w:w="6440" w:type="dxa"/>
          </w:tcPr>
          <w:p w:rsidR="00AD4099" w:rsidRPr="00D70C66" w:rsidRDefault="00AD4099" w:rsidP="00DA2993">
            <w:pPr>
              <w:rPr>
                <w:rFonts w:ascii="Palatino Linotype" w:hAnsi="Palatino Linotype"/>
                <w:spacing w:val="2"/>
                <w:lang w:val="id-ID"/>
              </w:rPr>
            </w:pPr>
          </w:p>
        </w:tc>
        <w:tc>
          <w:tcPr>
            <w:tcW w:w="608" w:type="dxa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DA2993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lang w:val="id-ID"/>
              </w:rPr>
              <w:t>Penutup</w:t>
            </w:r>
          </w:p>
        </w:tc>
        <w:tc>
          <w:tcPr>
            <w:tcW w:w="6440" w:type="dxa"/>
          </w:tcPr>
          <w:p w:rsidR="00102DEB" w:rsidRDefault="00102DEB" w:rsidP="00DA2993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Fonts w:ascii="Palatino Linotype" w:hAnsi="Palatino Linotype"/>
                <w:lang w:val="id-ID"/>
              </w:rPr>
              <w:t>M</w:t>
            </w:r>
            <w:proofErr w:type="spellStart"/>
            <w:r w:rsidRPr="00D70C66">
              <w:rPr>
                <w:rFonts w:ascii="Palatino Linotype" w:hAnsi="Palatino Linotype"/>
              </w:rPr>
              <w:t>emuat</w:t>
            </w:r>
            <w:proofErr w:type="spellEnd"/>
            <w:r w:rsidRPr="00D70C66">
              <w:rPr>
                <w:rFonts w:ascii="Palatino Linotype" w:hAnsi="Palatino Linotype"/>
              </w:rPr>
              <w:t xml:space="preserve"> simpulan yang merupakan jawaban singkat atas permasalahan yang dibahas</w:t>
            </w:r>
            <w:r w:rsidRPr="00D70C66">
              <w:rPr>
                <w:rFonts w:ascii="Palatino Linotype" w:hAnsi="Palatino Linotype"/>
                <w:lang w:val="id-ID"/>
              </w:rPr>
              <w:t xml:space="preserve"> dan berisi sumbangan pemikiran yang bersifat operasional terkait dengan hasil penelitian</w:t>
            </w:r>
          </w:p>
          <w:p w:rsidR="0059708E" w:rsidRPr="00D70C66" w:rsidRDefault="0059708E" w:rsidP="00DA2993">
            <w:pPr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lastRenderedPageBreak/>
              <w:t>Daftar Pustaka</w:t>
            </w:r>
          </w:p>
        </w:tc>
        <w:tc>
          <w:tcPr>
            <w:tcW w:w="6440" w:type="dxa"/>
          </w:tcPr>
          <w:p w:rsidR="00102DEB" w:rsidRPr="00D70C66" w:rsidRDefault="00102DEB" w:rsidP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 xml:space="preserve">Penulisan daftar pustaka konsisten </w:t>
            </w:r>
            <w:r w:rsidRPr="00D70C66">
              <w:rPr>
                <w:rFonts w:ascii="Palatino Linotype" w:hAnsi="Palatino Linotype"/>
                <w:lang w:val="id-ID"/>
              </w:rPr>
              <w:t xml:space="preserve">menggunakan gaya sitiran </w:t>
            </w:r>
            <w:r w:rsidRPr="00D70C66">
              <w:rPr>
                <w:rFonts w:ascii="Palatino Linotype" w:hAnsi="Palatino Linotype"/>
                <w:i/>
              </w:rPr>
              <w:t>Chicago Manual of Style System</w:t>
            </w:r>
            <w:r w:rsidRPr="00D70C66">
              <w:rPr>
                <w:rFonts w:ascii="Palatino Linotype" w:hAnsi="Palatino Linotype"/>
                <w:i/>
                <w:lang w:val="id-ID"/>
              </w:rPr>
              <w:t>.</w:t>
            </w:r>
            <w:r w:rsidRPr="00D70C66">
              <w:rPr>
                <w:rFonts w:ascii="Palatino Linotype" w:hAnsi="Palatino Linotype"/>
              </w:rPr>
              <w:t xml:space="preserve"> </w:t>
            </w:r>
            <w:r w:rsidRPr="00D70C66">
              <w:rPr>
                <w:rFonts w:ascii="Palatino Linotype" w:hAnsi="Palatino Linotype"/>
                <w:lang w:val="id-ID"/>
              </w:rPr>
              <w:t xml:space="preserve"> Referensi  berisi </w:t>
            </w:r>
            <w:r w:rsidR="0059708E">
              <w:rPr>
                <w:rFonts w:ascii="Palatino Linotype" w:hAnsi="Palatino Linotype"/>
                <w:lang w:val="id-ID"/>
              </w:rPr>
              <w:t>40%-</w:t>
            </w:r>
            <w:r w:rsidRPr="00D70C66">
              <w:rPr>
                <w:rFonts w:ascii="Palatino Linotype" w:hAnsi="Palatino Linotype"/>
                <w:lang w:val="id-ID"/>
              </w:rPr>
              <w:t xml:space="preserve">80% dari sumber primer (jurnal). Referensi pada daftar pustaka sesuai dengan </w:t>
            </w:r>
            <w:r w:rsidRPr="00886F1A">
              <w:rPr>
                <w:rFonts w:ascii="Palatino Linotype" w:hAnsi="Palatino Linotype"/>
                <w:i/>
                <w:lang w:val="id-ID"/>
              </w:rPr>
              <w:t>footnote</w:t>
            </w:r>
            <w:r w:rsidRPr="00D70C66">
              <w:rPr>
                <w:rFonts w:ascii="Palatino Linotype" w:hAnsi="Palatino Linotype"/>
                <w:lang w:val="id-ID"/>
              </w:rPr>
              <w:t xml:space="preserve"> pada </w:t>
            </w:r>
            <w:r w:rsidRPr="00D70C66">
              <w:rPr>
                <w:rFonts w:ascii="Palatino Linotype" w:hAnsi="Palatino Linotype"/>
              </w:rPr>
              <w:t xml:space="preserve">bagian pendahuluan sampai </w:t>
            </w:r>
            <w:r w:rsidRPr="00D70C66">
              <w:rPr>
                <w:rFonts w:ascii="Palatino Linotype" w:hAnsi="Palatino Linotype"/>
                <w:lang w:val="id-ID"/>
              </w:rPr>
              <w:t xml:space="preserve">dengan hasil dan </w:t>
            </w:r>
            <w:r w:rsidRPr="00D70C66">
              <w:rPr>
                <w:rFonts w:ascii="Palatino Linotype" w:hAnsi="Palatino Linotype"/>
              </w:rPr>
              <w:t>pembahasan</w:t>
            </w:r>
            <w:r w:rsidRPr="00D70C66">
              <w:rPr>
                <w:rFonts w:ascii="Palatino Linotype" w:hAnsi="Palatino Linotype"/>
                <w:lang w:val="id-ID"/>
              </w:rPr>
              <w:t>.</w:t>
            </w:r>
            <w:r w:rsidRPr="00D70C66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8204" w:type="dxa"/>
            <w:gridSpan w:val="2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b/>
              </w:rPr>
              <w:t>TATA BAHASA DAN PENYAJIAN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Tata Bahasa</w:t>
            </w: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Bahasa yang digunakan menggunakan Bahasa Indonesia yang sesuai dengan tata bahasa dan EYD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992190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Penyajian</w:t>
            </w: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Bentuk penyajian data ataupun hasil penelitian disajikan dengan rapi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537D81">
            <w:pPr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TOTAL</w:t>
            </w:r>
          </w:p>
          <w:p w:rsidR="00102DEB" w:rsidRPr="00D70C66" w:rsidRDefault="00102DEB" w:rsidP="00537D8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</w:tbl>
    <w:p w:rsidR="00465416" w:rsidRPr="00D70C66" w:rsidRDefault="00465416">
      <w:pPr>
        <w:rPr>
          <w:rFonts w:ascii="Palatino Linotype" w:hAnsi="Palatino Linotyp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05"/>
        <w:gridCol w:w="4680"/>
      </w:tblGrid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8975C2" w:rsidP="008975C2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HASIL EVALUASI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KEPUTUSAN</w:t>
            </w:r>
          </w:p>
        </w:tc>
      </w:tr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8975C2" w:rsidP="00A0550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3</w:t>
            </w:r>
            <w:r w:rsidR="00A05508" w:rsidRPr="00D70C66">
              <w:rPr>
                <w:rFonts w:ascii="Palatino Linotype" w:hAnsi="Palatino Linotype"/>
                <w:lang w:val="id-ID"/>
              </w:rPr>
              <w:t>6</w:t>
            </w:r>
            <w:r w:rsidRPr="00D70C66">
              <w:rPr>
                <w:rFonts w:ascii="Palatino Linotype" w:hAnsi="Palatino Linotype"/>
              </w:rPr>
              <w:t>-4</w:t>
            </w:r>
            <w:r w:rsidR="00A05508" w:rsidRPr="00D70C66">
              <w:rPr>
                <w:rFonts w:ascii="Palatino Linotype" w:hAnsi="Palatino Linotype"/>
                <w:lang w:val="id-ID"/>
              </w:rPr>
              <w:t>8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Diterima, tidak perlu melakukan revisi</w:t>
            </w:r>
          </w:p>
        </w:tc>
      </w:tr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8975C2" w:rsidP="00A0550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2</w:t>
            </w:r>
            <w:r w:rsidR="00A05508" w:rsidRPr="00D70C66">
              <w:rPr>
                <w:rFonts w:ascii="Palatino Linotype" w:hAnsi="Palatino Linotype"/>
                <w:lang w:val="id-ID"/>
              </w:rPr>
              <w:t>4</w:t>
            </w:r>
            <w:r w:rsidRPr="00D70C66">
              <w:rPr>
                <w:rFonts w:ascii="Palatino Linotype" w:hAnsi="Palatino Linotype"/>
              </w:rPr>
              <w:t>-3</w:t>
            </w:r>
            <w:r w:rsidR="00A05508" w:rsidRPr="00D70C66">
              <w:rPr>
                <w:rFonts w:ascii="Palatino Linotype" w:hAnsi="Palatino Linotype"/>
                <w:lang w:val="id-ID"/>
              </w:rPr>
              <w:t>5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Diterima, revisi minor sesuai saran dari reviewer</w:t>
            </w:r>
          </w:p>
        </w:tc>
      </w:tr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8975C2" w:rsidP="00A0550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1</w:t>
            </w:r>
            <w:r w:rsidR="00A05508" w:rsidRPr="00D70C66">
              <w:rPr>
                <w:rFonts w:ascii="Palatino Linotype" w:hAnsi="Palatino Linotype"/>
                <w:lang w:val="id-ID"/>
              </w:rPr>
              <w:t>2</w:t>
            </w:r>
            <w:r w:rsidRPr="00D70C66">
              <w:rPr>
                <w:rFonts w:ascii="Palatino Linotype" w:hAnsi="Palatino Linotype"/>
              </w:rPr>
              <w:t>-2</w:t>
            </w:r>
            <w:r w:rsidR="00A05508" w:rsidRPr="00D70C66">
              <w:rPr>
                <w:rFonts w:ascii="Palatino Linotype" w:hAnsi="Palatino Linotype"/>
                <w:lang w:val="id-ID"/>
              </w:rPr>
              <w:t>3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Diterima, revisi mayor sesuai saran dari reviewer</w:t>
            </w:r>
          </w:p>
        </w:tc>
      </w:tr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A05508" w:rsidP="00A0550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lang w:val="id-ID"/>
              </w:rPr>
              <w:t>1</w:t>
            </w:r>
            <w:r w:rsidR="008975C2" w:rsidRPr="00D70C66">
              <w:rPr>
                <w:rFonts w:ascii="Palatino Linotype" w:hAnsi="Palatino Linotype"/>
              </w:rPr>
              <w:t>-1</w:t>
            </w:r>
            <w:r w:rsidRPr="00D70C66">
              <w:rPr>
                <w:rFonts w:ascii="Palatino Linotype" w:hAnsi="Palatino Linotype"/>
                <w:lang w:val="id-ID"/>
              </w:rPr>
              <w:t>1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Ditolak</w:t>
            </w:r>
          </w:p>
        </w:tc>
      </w:tr>
    </w:tbl>
    <w:p w:rsidR="008975C2" w:rsidRPr="00D70C66" w:rsidRDefault="008975C2">
      <w:pPr>
        <w:rPr>
          <w:rFonts w:ascii="Palatino Linotype" w:hAnsi="Palatino Linotype"/>
        </w:rPr>
      </w:pPr>
      <w:r w:rsidRPr="00D70C66">
        <w:rPr>
          <w:rFonts w:ascii="Palatino Linotype" w:hAnsi="Palatino Linotyp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8975C2" w:rsidRPr="00D70C66" w:rsidTr="008975C2">
        <w:tc>
          <w:tcPr>
            <w:tcW w:w="9350" w:type="dxa"/>
          </w:tcPr>
          <w:p w:rsidR="008975C2" w:rsidRPr="00D70C66" w:rsidRDefault="008975C2" w:rsidP="008975C2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SARAN UNTUK PENULIS</w:t>
            </w:r>
          </w:p>
        </w:tc>
      </w:tr>
      <w:tr w:rsidR="008975C2" w:rsidRPr="00D70C66" w:rsidTr="008975C2">
        <w:tc>
          <w:tcPr>
            <w:tcW w:w="9350" w:type="dxa"/>
          </w:tcPr>
          <w:p w:rsidR="008975C2" w:rsidRPr="00D70C66" w:rsidRDefault="008975C2">
            <w:pPr>
              <w:rPr>
                <w:rFonts w:ascii="Palatino Linotype" w:hAnsi="Palatino Linotype"/>
              </w:rPr>
            </w:pPr>
          </w:p>
          <w:p w:rsidR="005310F4" w:rsidRPr="00D70C66" w:rsidRDefault="005310F4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8975C2" w:rsidRPr="00D70C66" w:rsidRDefault="008975C2">
            <w:pPr>
              <w:rPr>
                <w:rFonts w:ascii="Palatino Linotype" w:hAnsi="Palatino Linotype"/>
              </w:rPr>
            </w:pPr>
          </w:p>
          <w:p w:rsidR="008975C2" w:rsidRPr="00D70C66" w:rsidRDefault="008975C2">
            <w:pPr>
              <w:rPr>
                <w:rFonts w:ascii="Palatino Linotype" w:hAnsi="Palatino Linotype"/>
              </w:rPr>
            </w:pPr>
          </w:p>
          <w:p w:rsidR="008975C2" w:rsidRPr="00D70C66" w:rsidRDefault="008975C2">
            <w:pPr>
              <w:rPr>
                <w:rFonts w:ascii="Palatino Linotype" w:hAnsi="Palatino Linotype"/>
              </w:rPr>
            </w:pPr>
          </w:p>
          <w:p w:rsidR="008975C2" w:rsidRDefault="008975C2">
            <w:pPr>
              <w:rPr>
                <w:rFonts w:ascii="Palatino Linotype" w:hAnsi="Palatino Linotype"/>
                <w:lang w:val="id-ID"/>
              </w:rPr>
            </w:pPr>
          </w:p>
          <w:p w:rsidR="0035278D" w:rsidRDefault="0035278D">
            <w:pPr>
              <w:rPr>
                <w:rFonts w:ascii="Palatino Linotype" w:hAnsi="Palatino Linotype"/>
                <w:lang w:val="id-ID"/>
              </w:rPr>
            </w:pPr>
          </w:p>
          <w:p w:rsidR="0035278D" w:rsidRPr="0035278D" w:rsidRDefault="0035278D">
            <w:pPr>
              <w:rPr>
                <w:rFonts w:ascii="Palatino Linotype" w:hAnsi="Palatino Linotype"/>
                <w:lang w:val="id-ID"/>
              </w:rPr>
            </w:pPr>
          </w:p>
          <w:p w:rsidR="008975C2" w:rsidRPr="00D70C66" w:rsidRDefault="008975C2">
            <w:pPr>
              <w:rPr>
                <w:rFonts w:ascii="Palatino Linotype" w:hAnsi="Palatino Linotype"/>
                <w:lang w:val="id-ID"/>
              </w:rPr>
            </w:pPr>
          </w:p>
          <w:p w:rsidR="008975C2" w:rsidRDefault="008975C2">
            <w:pPr>
              <w:rPr>
                <w:rFonts w:ascii="Palatino Linotype" w:hAnsi="Palatino Linotype"/>
                <w:lang w:val="id-ID"/>
              </w:rPr>
            </w:pPr>
          </w:p>
          <w:p w:rsidR="0053536A" w:rsidRDefault="0053536A">
            <w:pPr>
              <w:rPr>
                <w:rFonts w:ascii="Palatino Linotype" w:hAnsi="Palatino Linotype"/>
                <w:lang w:val="id-ID"/>
              </w:rPr>
            </w:pPr>
          </w:p>
          <w:p w:rsidR="0053536A" w:rsidRPr="0053536A" w:rsidRDefault="0053536A">
            <w:pPr>
              <w:rPr>
                <w:rFonts w:ascii="Palatino Linotype" w:hAnsi="Palatino Linotype"/>
                <w:lang w:val="id-ID"/>
              </w:rPr>
            </w:pPr>
          </w:p>
        </w:tc>
      </w:tr>
    </w:tbl>
    <w:p w:rsidR="008975C2" w:rsidRPr="00D70C66" w:rsidRDefault="008975C2">
      <w:pPr>
        <w:rPr>
          <w:rFonts w:ascii="Palatino Linotype" w:hAnsi="Palatino Linotype"/>
        </w:rPr>
      </w:pPr>
    </w:p>
    <w:p w:rsidR="008975C2" w:rsidRPr="00D70C66" w:rsidRDefault="00A61651" w:rsidP="00F704CA">
      <w:pPr>
        <w:ind w:left="5760" w:firstLine="194"/>
        <w:jc w:val="both"/>
        <w:rPr>
          <w:rFonts w:ascii="Palatino Linotype" w:hAnsi="Palatino Linotype"/>
        </w:rPr>
      </w:pPr>
      <w:r w:rsidRPr="00D70C66">
        <w:rPr>
          <w:rFonts w:ascii="Palatino Linotype" w:hAnsi="Palatino Linotype"/>
          <w:lang w:val="id-ID"/>
        </w:rPr>
        <w:t>Bandung</w:t>
      </w:r>
      <w:r w:rsidR="008975C2" w:rsidRPr="00D70C66">
        <w:rPr>
          <w:rFonts w:ascii="Palatino Linotype" w:hAnsi="Palatino Linotype"/>
        </w:rPr>
        <w:t xml:space="preserve">, </w:t>
      </w:r>
      <w:r w:rsidR="00F704CA" w:rsidRPr="00D70C66">
        <w:rPr>
          <w:rFonts w:ascii="Palatino Linotype" w:hAnsi="Palatino Linotype"/>
          <w:lang w:val="id-ID"/>
        </w:rPr>
        <w:t>......................................</w:t>
      </w:r>
    </w:p>
    <w:p w:rsidR="008975C2" w:rsidRDefault="008975C2">
      <w:pPr>
        <w:rPr>
          <w:rFonts w:ascii="Palatino Linotype" w:hAnsi="Palatino Linotype"/>
          <w:lang w:val="id-ID"/>
        </w:rPr>
      </w:pPr>
    </w:p>
    <w:p w:rsidR="0053536A" w:rsidRPr="0053536A" w:rsidRDefault="0053536A">
      <w:pPr>
        <w:rPr>
          <w:rFonts w:ascii="Palatino Linotype" w:hAnsi="Palatino Linotype"/>
          <w:lang w:val="id-ID"/>
        </w:rPr>
      </w:pPr>
    </w:p>
    <w:p w:rsidR="00A61651" w:rsidRPr="00D70C66" w:rsidRDefault="00A61651" w:rsidP="00F704CA">
      <w:pPr>
        <w:tabs>
          <w:tab w:val="left" w:pos="5954"/>
        </w:tabs>
        <w:rPr>
          <w:rFonts w:ascii="Palatino Linotype" w:hAnsi="Palatino Linotype"/>
          <w:u w:val="single"/>
          <w:lang w:val="id-ID"/>
        </w:rPr>
      </w:pPr>
      <w:r w:rsidRPr="00D70C66">
        <w:rPr>
          <w:rFonts w:ascii="Palatino Linotype" w:hAnsi="Palatino Linotype"/>
        </w:rPr>
        <w:tab/>
      </w:r>
      <w:r w:rsidR="00F704CA" w:rsidRPr="00D70C66">
        <w:rPr>
          <w:rFonts w:ascii="Palatino Linotype" w:hAnsi="Palatino Linotype"/>
          <w:u w:val="single"/>
          <w:lang w:val="id-ID"/>
        </w:rPr>
        <w:t>........................................................</w:t>
      </w:r>
    </w:p>
    <w:p w:rsidR="008975C2" w:rsidRPr="00D70C66" w:rsidRDefault="00F704CA" w:rsidP="00F704CA">
      <w:pPr>
        <w:tabs>
          <w:tab w:val="left" w:pos="5954"/>
        </w:tabs>
        <w:jc w:val="both"/>
        <w:rPr>
          <w:rFonts w:ascii="Palatino Linotype" w:hAnsi="Palatino Linotype"/>
        </w:rPr>
      </w:pPr>
      <w:r w:rsidRPr="00D70C66">
        <w:rPr>
          <w:rFonts w:ascii="Palatino Linotype" w:hAnsi="Palatino Linotype"/>
          <w:lang w:val="id-ID"/>
        </w:rPr>
        <w:tab/>
      </w:r>
      <w:r w:rsidR="008975C2" w:rsidRPr="00D70C66">
        <w:rPr>
          <w:rFonts w:ascii="Palatino Linotype" w:hAnsi="Palatino Linotype"/>
        </w:rPr>
        <w:t>Reviewer</w:t>
      </w:r>
    </w:p>
    <w:sectPr w:rsidR="008975C2" w:rsidRPr="00D70C66" w:rsidSect="0053536A">
      <w:pgSz w:w="11907" w:h="16840" w:code="9"/>
      <w:pgMar w:top="567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A6" w:rsidRDefault="002137A6" w:rsidP="008975C2">
      <w:pPr>
        <w:spacing w:after="0" w:line="240" w:lineRule="auto"/>
      </w:pPr>
      <w:r>
        <w:separator/>
      </w:r>
    </w:p>
  </w:endnote>
  <w:endnote w:type="continuationSeparator" w:id="0">
    <w:p w:rsidR="002137A6" w:rsidRDefault="002137A6" w:rsidP="008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A6" w:rsidRDefault="002137A6" w:rsidP="008975C2">
      <w:pPr>
        <w:spacing w:after="0" w:line="240" w:lineRule="auto"/>
      </w:pPr>
      <w:r>
        <w:separator/>
      </w:r>
    </w:p>
  </w:footnote>
  <w:footnote w:type="continuationSeparator" w:id="0">
    <w:p w:rsidR="002137A6" w:rsidRDefault="002137A6" w:rsidP="0089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0D8A"/>
    <w:multiLevelType w:val="hybridMultilevel"/>
    <w:tmpl w:val="7E16716A"/>
    <w:lvl w:ilvl="0" w:tplc="ABD82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B2727"/>
    <w:multiLevelType w:val="hybridMultilevel"/>
    <w:tmpl w:val="2ED89218"/>
    <w:lvl w:ilvl="0" w:tplc="26C8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DQ0MjQwNTA2MzAwtDBU0lEKTi0uzszPAykwqQUA1PIyESwAAAA="/>
  </w:docVars>
  <w:rsids>
    <w:rsidRoot w:val="00465416"/>
    <w:rsid w:val="00101DDE"/>
    <w:rsid w:val="00102DEB"/>
    <w:rsid w:val="00147D40"/>
    <w:rsid w:val="001901A8"/>
    <w:rsid w:val="001960E7"/>
    <w:rsid w:val="001B0707"/>
    <w:rsid w:val="001F5543"/>
    <w:rsid w:val="002079F8"/>
    <w:rsid w:val="002137A6"/>
    <w:rsid w:val="002E7ECA"/>
    <w:rsid w:val="0035278D"/>
    <w:rsid w:val="003C2E46"/>
    <w:rsid w:val="003E5774"/>
    <w:rsid w:val="00465416"/>
    <w:rsid w:val="004E2EF6"/>
    <w:rsid w:val="00500AF3"/>
    <w:rsid w:val="005310F4"/>
    <w:rsid w:val="0053536A"/>
    <w:rsid w:val="00537D81"/>
    <w:rsid w:val="0059708E"/>
    <w:rsid w:val="0064501B"/>
    <w:rsid w:val="00667515"/>
    <w:rsid w:val="006E2622"/>
    <w:rsid w:val="007220A6"/>
    <w:rsid w:val="007D1A96"/>
    <w:rsid w:val="007D7E90"/>
    <w:rsid w:val="00886F1A"/>
    <w:rsid w:val="008975C2"/>
    <w:rsid w:val="008A3F4C"/>
    <w:rsid w:val="009573A4"/>
    <w:rsid w:val="00984114"/>
    <w:rsid w:val="00992190"/>
    <w:rsid w:val="009C1A52"/>
    <w:rsid w:val="00A05508"/>
    <w:rsid w:val="00A61651"/>
    <w:rsid w:val="00AD4099"/>
    <w:rsid w:val="00AE67E7"/>
    <w:rsid w:val="00D70C66"/>
    <w:rsid w:val="00DA2993"/>
    <w:rsid w:val="00E015F7"/>
    <w:rsid w:val="00E55438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C2"/>
  </w:style>
  <w:style w:type="paragraph" w:styleId="Footer">
    <w:name w:val="footer"/>
    <w:basedOn w:val="Normal"/>
    <w:link w:val="FooterChar"/>
    <w:uiPriority w:val="99"/>
    <w:unhideWhenUsed/>
    <w:rsid w:val="0089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C2"/>
  </w:style>
  <w:style w:type="paragraph" w:customStyle="1" w:styleId="Author">
    <w:name w:val="Author"/>
    <w:basedOn w:val="Normal"/>
    <w:qFormat/>
    <w:rsid w:val="005310F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1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F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0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4"/>
    <w:rPr>
      <w:rFonts w:ascii="Segoe UI" w:hAnsi="Segoe UI" w:cs="Segoe UI"/>
      <w:sz w:val="18"/>
      <w:szCs w:val="18"/>
    </w:rPr>
  </w:style>
  <w:style w:type="character" w:styleId="Hyperlink">
    <w:name w:val="Hyperlink"/>
    <w:rsid w:val="005310F4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207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JWY</cp:lastModifiedBy>
  <cp:revision>2</cp:revision>
  <cp:lastPrinted>2019-07-09T06:25:00Z</cp:lastPrinted>
  <dcterms:created xsi:type="dcterms:W3CDTF">2019-09-11T10:33:00Z</dcterms:created>
  <dcterms:modified xsi:type="dcterms:W3CDTF">2019-09-11T10:33:00Z</dcterms:modified>
</cp:coreProperties>
</file>